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E1" w:rsidRPr="00E327FB" w:rsidRDefault="00E327FB">
      <w:pPr>
        <w:rPr>
          <w:b/>
        </w:rPr>
      </w:pPr>
      <w:r w:rsidRPr="00E327FB">
        <w:rPr>
          <w:b/>
          <w:sz w:val="32"/>
          <w:szCs w:val="32"/>
          <w:u w:val="single"/>
        </w:rPr>
        <w:t>W</w:t>
      </w:r>
      <w:r w:rsidRPr="00E327FB">
        <w:rPr>
          <w:b/>
          <w:u w:val="single"/>
        </w:rPr>
        <w:t xml:space="preserve">ichtige Informationen zur </w:t>
      </w:r>
      <w:r w:rsidR="00CC2203" w:rsidRPr="00E327FB">
        <w:rPr>
          <w:b/>
          <w:u w:val="single"/>
        </w:rPr>
        <w:t xml:space="preserve">Ein- und </w:t>
      </w:r>
      <w:proofErr w:type="spellStart"/>
      <w:r w:rsidR="00CC2203" w:rsidRPr="00E327FB">
        <w:rPr>
          <w:b/>
          <w:u w:val="single"/>
        </w:rPr>
        <w:t>Umstufung</w:t>
      </w:r>
      <w:proofErr w:type="spellEnd"/>
      <w:r w:rsidR="00CC2203" w:rsidRPr="00E327FB">
        <w:rPr>
          <w:b/>
        </w:rPr>
        <w:t xml:space="preserve"> in der Schulart Realschule plus gemäß § 25 der Übergreifenden Schulordnung </w:t>
      </w:r>
    </w:p>
    <w:p w:rsidR="00CC2203" w:rsidRDefault="00CC2203"/>
    <w:p w:rsidR="00CC2203" w:rsidRPr="00E327FB" w:rsidRDefault="00CC2203" w:rsidP="00CC2203">
      <w:pPr>
        <w:pStyle w:val="Listenabsatz"/>
        <w:numPr>
          <w:ilvl w:val="0"/>
          <w:numId w:val="1"/>
        </w:numPr>
        <w:rPr>
          <w:b/>
        </w:rPr>
      </w:pPr>
      <w:r w:rsidRPr="00E327FB">
        <w:rPr>
          <w:b/>
        </w:rPr>
        <w:t>Eine Einstufung ist die Zuweisung zu einem Kurs innerhalb der Fachleistungsdifferenzierung nach § 24 Absatz 1 bis 3, ÜSCHO zu Beginn der Klassenstufe 7.</w:t>
      </w:r>
    </w:p>
    <w:p w:rsidR="00CC2203" w:rsidRPr="00E327FB" w:rsidRDefault="00CC2203" w:rsidP="00CC2203">
      <w:pPr>
        <w:pStyle w:val="Listenabsatz"/>
        <w:numPr>
          <w:ilvl w:val="0"/>
          <w:numId w:val="1"/>
        </w:numPr>
        <w:rPr>
          <w:b/>
        </w:rPr>
      </w:pPr>
      <w:r w:rsidRPr="00E327FB">
        <w:rPr>
          <w:b/>
        </w:rPr>
        <w:t>Grundlage der Einstufung ist die Note des letzten erteilten Zeugnisses sowie die pädagogische Beurteilung der Leistungsentwicklung und des Lernverhaltens.</w:t>
      </w:r>
    </w:p>
    <w:p w:rsidR="00CC2203" w:rsidRPr="00E327FB" w:rsidRDefault="00CC2203" w:rsidP="00CC2203">
      <w:pPr>
        <w:pStyle w:val="Listenabsatz"/>
        <w:numPr>
          <w:ilvl w:val="0"/>
          <w:numId w:val="1"/>
        </w:numPr>
        <w:rPr>
          <w:b/>
        </w:rPr>
      </w:pPr>
      <w:proofErr w:type="spellStart"/>
      <w:r w:rsidRPr="00E327FB">
        <w:rPr>
          <w:b/>
        </w:rPr>
        <w:t>Umstufungen</w:t>
      </w:r>
      <w:proofErr w:type="spellEnd"/>
      <w:r w:rsidRPr="00E327FB">
        <w:rPr>
          <w:b/>
        </w:rPr>
        <w:t xml:space="preserve"> in den leistungsdifferenzierten Kursen in den Hauptfächern Deutsch, Englisch und Mathematik erfolgen in der Regel zum Ende des Schulhalbjahres.</w:t>
      </w:r>
    </w:p>
    <w:p w:rsidR="00CC2203" w:rsidRPr="00E327FB" w:rsidRDefault="00CC2203" w:rsidP="00CC2203">
      <w:pPr>
        <w:pStyle w:val="Listenabsatz"/>
        <w:ind w:left="1080"/>
        <w:rPr>
          <w:b/>
        </w:rPr>
      </w:pPr>
      <w:r w:rsidRPr="00E327FB">
        <w:rPr>
          <w:b/>
        </w:rPr>
        <w:t>Sie können erfolgen, wenn eine Schülerin oder ein Schüler erhöhten Anforderungen gewachsen scheint (Wechsel vom G- zum E-Kurs) oder wenn ein erfolgreiches Mitarbeiten im bisherigen Kurs nicht mehr gewährleistet ist. (Wechsel vom E- zum G-Kurs).</w:t>
      </w:r>
    </w:p>
    <w:p w:rsidR="00CC2203" w:rsidRPr="00E327FB" w:rsidRDefault="00CC2203" w:rsidP="00CC2203">
      <w:pPr>
        <w:pStyle w:val="Listenabsatz"/>
        <w:numPr>
          <w:ilvl w:val="0"/>
          <w:numId w:val="1"/>
        </w:numPr>
        <w:rPr>
          <w:b/>
        </w:rPr>
      </w:pPr>
      <w:r w:rsidRPr="00E327FB">
        <w:rPr>
          <w:b/>
        </w:rPr>
        <w:t xml:space="preserve">Eine </w:t>
      </w:r>
      <w:proofErr w:type="spellStart"/>
      <w:r w:rsidRPr="00E327FB">
        <w:rPr>
          <w:b/>
        </w:rPr>
        <w:t>Umstufung</w:t>
      </w:r>
      <w:proofErr w:type="spellEnd"/>
      <w:r w:rsidRPr="00E327FB">
        <w:rPr>
          <w:b/>
        </w:rPr>
        <w:t xml:space="preserve"> in eine abschlussbezogene Klasse zur Erlangung des qualifizierten Sekundarabschlusses I aus einer abschlussbezogenen Klasse zur Erlangung der Berufsreife kann am Ende eines Schulhalbjahres erfolgen.</w:t>
      </w:r>
    </w:p>
    <w:p w:rsidR="00CC2203" w:rsidRDefault="00CC2203" w:rsidP="00CC2203">
      <w:pPr>
        <w:pStyle w:val="Listenabsatz"/>
        <w:numPr>
          <w:ilvl w:val="0"/>
          <w:numId w:val="1"/>
        </w:numPr>
        <w:rPr>
          <w:b/>
          <w:u w:val="single"/>
        </w:rPr>
      </w:pPr>
      <w:r w:rsidRPr="00E327FB">
        <w:rPr>
          <w:b/>
          <w:u w:val="single"/>
        </w:rPr>
        <w:t>Zugangsvoraussetzungen:</w:t>
      </w:r>
    </w:p>
    <w:p w:rsidR="00E327FB" w:rsidRPr="00E327FB" w:rsidRDefault="00CC2203" w:rsidP="00E327FB">
      <w:pPr>
        <w:pStyle w:val="Listenabsatz"/>
        <w:numPr>
          <w:ilvl w:val="0"/>
          <w:numId w:val="1"/>
        </w:numPr>
        <w:rPr>
          <w:b/>
          <w:u w:val="single"/>
        </w:rPr>
      </w:pPr>
      <w:r w:rsidRPr="00E327FB">
        <w:rPr>
          <w:b/>
        </w:rPr>
        <w:t>Notendurchschnitt der Fächer Deutsch, Mathematik,</w:t>
      </w:r>
      <w:r w:rsidR="00E327FB" w:rsidRPr="00E327FB">
        <w:rPr>
          <w:b/>
        </w:rPr>
        <w:t xml:space="preserve"> WPF und Englisch mindestens 2,5</w:t>
      </w:r>
    </w:p>
    <w:p w:rsidR="00E327FB" w:rsidRDefault="00E327FB" w:rsidP="00E327FB">
      <w:pPr>
        <w:pStyle w:val="Listenabsatz"/>
        <w:numPr>
          <w:ilvl w:val="0"/>
          <w:numId w:val="1"/>
        </w:numPr>
        <w:rPr>
          <w:b/>
        </w:rPr>
      </w:pPr>
      <w:r w:rsidRPr="00E327FB">
        <w:rPr>
          <w:b/>
        </w:rPr>
        <w:t>Noten</w:t>
      </w:r>
      <w:r w:rsidR="00CC2203" w:rsidRPr="00E327FB">
        <w:rPr>
          <w:b/>
        </w:rPr>
        <w:t xml:space="preserve">durchschnitt der übrigen Fächer (Nebenfächer) mindestens 3,0 </w:t>
      </w:r>
    </w:p>
    <w:p w:rsidR="00CC2203" w:rsidRPr="00E327FB" w:rsidRDefault="00E327FB" w:rsidP="00E327FB">
      <w:pPr>
        <w:pStyle w:val="Listenabsatz"/>
        <w:ind w:left="1080"/>
        <w:rPr>
          <w:b/>
        </w:rPr>
      </w:pPr>
      <w:r>
        <w:rPr>
          <w:b/>
        </w:rPr>
        <w:t>Grundsätzlich sollten Lernverhalten und Gesamtentwicklung der Schülerin oder des Schülers eine erfolgreiche Mitarbeit erwar</w:t>
      </w:r>
      <w:bookmarkStart w:id="0" w:name="_GoBack"/>
      <w:bookmarkEnd w:id="0"/>
      <w:r>
        <w:rPr>
          <w:b/>
        </w:rPr>
        <w:t>ten lassen.</w:t>
      </w:r>
    </w:p>
    <w:sectPr w:rsidR="00CC2203" w:rsidRPr="00E327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C9A"/>
    <w:multiLevelType w:val="hybridMultilevel"/>
    <w:tmpl w:val="E73C7D60"/>
    <w:lvl w:ilvl="0" w:tplc="3326A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03"/>
    <w:rsid w:val="00BA48E1"/>
    <w:rsid w:val="00CC2203"/>
    <w:rsid w:val="00E3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E35F"/>
  <w15:chartTrackingRefBased/>
  <w15:docId w15:val="{1BE4E26B-4B42-47C6-853A-773603AA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Palm</dc:creator>
  <cp:keywords/>
  <dc:description/>
  <cp:lastModifiedBy>Marita Palm</cp:lastModifiedBy>
  <cp:revision>2</cp:revision>
  <dcterms:created xsi:type="dcterms:W3CDTF">2022-10-11T08:53:00Z</dcterms:created>
  <dcterms:modified xsi:type="dcterms:W3CDTF">2022-10-11T09:11:00Z</dcterms:modified>
</cp:coreProperties>
</file>