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0B" w:rsidRDefault="00C35751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-491490</wp:posOffset>
            </wp:positionV>
            <wp:extent cx="1079500" cy="1231900"/>
            <wp:effectExtent l="19050" t="0" r="6350" b="0"/>
            <wp:wrapNone/>
            <wp:docPr id="42" name="Grafik 14" descr="logo_n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 descr="logo_n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2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624840</wp:posOffset>
                </wp:positionH>
                <wp:positionV relativeFrom="page">
                  <wp:posOffset>993775</wp:posOffset>
                </wp:positionV>
                <wp:extent cx="4542155" cy="490220"/>
                <wp:effectExtent l="0" t="3175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48DD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B5C" w:rsidRDefault="00141B5C" w:rsidP="004A280B">
                            <w:pPr>
                              <w:rPr>
                                <w:rFonts w:ascii="Calibri" w:hAnsi="Calibri" w:cs="Arial"/>
                                <w:b/>
                                <w:caps/>
                                <w:sz w:val="48"/>
                                <w:szCs w:val="38"/>
                              </w:rPr>
                            </w:pPr>
                            <w:r w:rsidRPr="00114103">
                              <w:rPr>
                                <w:rFonts w:ascii="Calibri" w:hAnsi="Calibri" w:cs="Arial"/>
                                <w:b/>
                                <w:caps/>
                                <w:sz w:val="48"/>
                                <w:szCs w:val="38"/>
                              </w:rPr>
                              <w:t>Kreisverwaltung Neuwied</w:t>
                            </w:r>
                          </w:p>
                          <w:p w:rsidR="00702D1C" w:rsidRDefault="00702D1C" w:rsidP="004A280B">
                            <w:pPr>
                              <w:rPr>
                                <w:rFonts w:ascii="Calibri" w:hAnsi="Calibri" w:cs="Arial"/>
                                <w:b/>
                                <w:caps/>
                                <w:sz w:val="48"/>
                                <w:szCs w:val="38"/>
                              </w:rPr>
                            </w:pPr>
                          </w:p>
                          <w:p w:rsidR="00702D1C" w:rsidRPr="00114103" w:rsidRDefault="00702D1C" w:rsidP="004A280B">
                            <w:pPr>
                              <w:rPr>
                                <w:rFonts w:ascii="Calibri" w:hAnsi="Calibri" w:cs="Arial"/>
                                <w:b/>
                                <w:caps/>
                                <w:sz w:val="4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aps/>
                                <w:sz w:val="48"/>
                                <w:szCs w:val="38"/>
                              </w:rPr>
                              <w:t>Abteilung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9.2pt;margin-top:78.25pt;width:357.65pt;height:38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I3uA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" filled="f" fillcolor="#548dd4" stroked="f">
                <v:textbox>
                  <w:txbxContent>
                    <w:p w:rsidR="00141B5C" w:rsidRDefault="00141B5C" w:rsidP="004A280B">
                      <w:pPr>
                        <w:rPr>
                          <w:rFonts w:ascii="Calibri" w:hAnsi="Calibri" w:cs="Arial"/>
                          <w:b/>
                          <w:caps/>
                          <w:sz w:val="48"/>
                          <w:szCs w:val="38"/>
                        </w:rPr>
                      </w:pPr>
                      <w:r w:rsidRPr="00114103">
                        <w:rPr>
                          <w:rFonts w:ascii="Calibri" w:hAnsi="Calibri" w:cs="Arial"/>
                          <w:b/>
                          <w:caps/>
                          <w:sz w:val="48"/>
                          <w:szCs w:val="38"/>
                        </w:rPr>
                        <w:t>Kreisverwaltung Neuwied</w:t>
                      </w:r>
                    </w:p>
                    <w:p w:rsidR="00702D1C" w:rsidRDefault="00702D1C" w:rsidP="004A280B">
                      <w:pPr>
                        <w:rPr>
                          <w:rFonts w:ascii="Calibri" w:hAnsi="Calibri" w:cs="Arial"/>
                          <w:b/>
                          <w:caps/>
                          <w:sz w:val="48"/>
                          <w:szCs w:val="38"/>
                        </w:rPr>
                      </w:pPr>
                    </w:p>
                    <w:p w:rsidR="00702D1C" w:rsidRPr="00114103" w:rsidRDefault="00702D1C" w:rsidP="004A280B">
                      <w:pPr>
                        <w:rPr>
                          <w:rFonts w:ascii="Calibri" w:hAnsi="Calibri" w:cs="Arial"/>
                          <w:b/>
                          <w:caps/>
                          <w:sz w:val="48"/>
                          <w:szCs w:val="38"/>
                        </w:rPr>
                      </w:pPr>
                      <w:r>
                        <w:rPr>
                          <w:rFonts w:ascii="Calibri" w:hAnsi="Calibri" w:cs="Arial"/>
                          <w:b/>
                          <w:caps/>
                          <w:sz w:val="48"/>
                          <w:szCs w:val="38"/>
                        </w:rPr>
                        <w:t>Abteilung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72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1522730</wp:posOffset>
                </wp:positionV>
                <wp:extent cx="2525395" cy="1270"/>
                <wp:effectExtent l="9525" t="8255" r="825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539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15E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751A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78pt;margin-top:119.9pt;width:198.8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" strokecolor="#515e66" strokeweight=".5pt">
                <w10:wrap anchorx="page" anchory="page"/>
                <w10:anchorlock/>
              </v:shape>
            </w:pict>
          </mc:Fallback>
        </mc:AlternateContent>
      </w:r>
      <w:r w:rsidR="00DF72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7218680</wp:posOffset>
                </wp:positionH>
                <wp:positionV relativeFrom="page">
                  <wp:posOffset>215900</wp:posOffset>
                </wp:positionV>
                <wp:extent cx="107315" cy="1306830"/>
                <wp:effectExtent l="0" t="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06830"/>
                        </a:xfrm>
                        <a:prstGeom prst="rect">
                          <a:avLst/>
                        </a:prstGeom>
                        <a:solidFill>
                          <a:srgbClr val="515E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17AE81F" id="Rectangle 3" o:spid="_x0000_s1026" style="position:absolute;margin-left:568.4pt;margin-top:17pt;width:8.45pt;height:10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" fillcolor="#515e66" stroked="f" strokeweight="0">
                <w10:wrap anchorx="page" anchory="page"/>
                <w10:anchorlock/>
              </v:rect>
            </w:pict>
          </mc:Fallback>
        </mc:AlternateContent>
      </w:r>
      <w:r w:rsidR="00DF72C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7218680</wp:posOffset>
                </wp:positionH>
                <wp:positionV relativeFrom="page">
                  <wp:posOffset>1522730</wp:posOffset>
                </wp:positionV>
                <wp:extent cx="107315" cy="28682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2868295"/>
                        </a:xfrm>
                        <a:prstGeom prst="rect">
                          <a:avLst/>
                        </a:pr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11CB55" id="Rectangle 2" o:spid="_x0000_s1026" style="position:absolute;margin-left:568.4pt;margin-top:119.9pt;width:8.45pt;height:22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" fillcolor="#939598" stroked="f" strokeweight="0">
                <w10:wrap anchorx="page" anchory="page"/>
                <w10:anchorlock/>
              </v:rect>
            </w:pict>
          </mc:Fallback>
        </mc:AlternateContent>
      </w:r>
    </w:p>
    <w:p w:rsidR="004A280B" w:rsidRPr="004A280B" w:rsidRDefault="004A280B" w:rsidP="004A280B"/>
    <w:p w:rsidR="004A280B" w:rsidRPr="004A280B" w:rsidRDefault="004A280B" w:rsidP="004A280B"/>
    <w:p w:rsidR="004A280B" w:rsidRPr="004A280B" w:rsidRDefault="004A280B" w:rsidP="004A280B"/>
    <w:p w:rsidR="0052449E" w:rsidRDefault="0052449E" w:rsidP="00CA6287">
      <w:pPr>
        <w:framePr w:w="4536" w:h="1758" w:hRule="exact" w:wrap="notBeside" w:hAnchor="margin" w:x="1" w:y="2269"/>
        <w:shd w:val="solid" w:color="FFFFFF" w:fill="FFFFFF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An die Eltern und Sorgeberechtigen</w:t>
      </w:r>
    </w:p>
    <w:p w:rsidR="0052449E" w:rsidRDefault="0052449E" w:rsidP="00CA6287">
      <w:pPr>
        <w:framePr w:w="4536" w:h="1758" w:hRule="exact" w:wrap="notBeside" w:hAnchor="margin" w:x="1" w:y="2269"/>
        <w:shd w:val="solid" w:color="FFFFFF" w:fill="FFFFFF"/>
        <w:rPr>
          <w:rFonts w:asciiTheme="minorHAnsi" w:hAnsiTheme="minorHAnsi"/>
          <w:sz w:val="24"/>
        </w:rPr>
      </w:pPr>
    </w:p>
    <w:p w:rsidR="0052449E" w:rsidRDefault="0052449E" w:rsidP="00CA6287">
      <w:pPr>
        <w:framePr w:w="4536" w:h="1758" w:hRule="exact" w:wrap="notBeside" w:hAnchor="margin" w:x="1" w:y="2269"/>
        <w:shd w:val="solid" w:color="FFFFFF" w:fill="FFFFFF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der Schülerinnen und Schüler der Klassen 5 - </w:t>
      </w:r>
      <w:r w:rsidR="00C52E89">
        <w:rPr>
          <w:rFonts w:asciiTheme="minorHAnsi" w:hAnsiTheme="minorHAnsi"/>
          <w:sz w:val="24"/>
        </w:rPr>
        <w:t>9</w:t>
      </w:r>
    </w:p>
    <w:p w:rsidR="00CA6287" w:rsidRDefault="0052449E" w:rsidP="00CA6287">
      <w:pPr>
        <w:framePr w:w="4536" w:h="1758" w:hRule="exact" w:wrap="notBeside" w:hAnchor="margin" w:x="1" w:y="2269"/>
        <w:shd w:val="solid" w:color="FFFFFF" w:fill="FFFFFF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4A280B" w:rsidRPr="004A280B" w:rsidRDefault="004A280B" w:rsidP="004A280B"/>
    <w:p w:rsidR="004A280B" w:rsidRPr="00913C45" w:rsidRDefault="004A280B" w:rsidP="004A280B">
      <w:pPr>
        <w:framePr w:w="4536" w:h="284" w:hRule="exact" w:wrap="notBeside" w:hAnchor="margin" w:x="1" w:y="1815"/>
        <w:shd w:val="solid" w:color="FFFFFF" w:fill="FFFFFF"/>
        <w:rPr>
          <w:rFonts w:asciiTheme="minorHAnsi" w:hAnsiTheme="minorHAnsi" w:cs="Arial"/>
          <w:sz w:val="18"/>
          <w:szCs w:val="16"/>
        </w:rPr>
      </w:pPr>
      <w:r w:rsidRPr="00913C45">
        <w:rPr>
          <w:rFonts w:asciiTheme="minorHAnsi" w:eastAsia="Times New Roman" w:hAnsiTheme="minorHAnsi" w:cs="Arial"/>
          <w:sz w:val="18"/>
          <w:szCs w:val="16"/>
          <w:u w:val="single"/>
          <w:lang w:eastAsia="de-DE"/>
        </w:rPr>
        <w:t xml:space="preserve">Kreisverwaltung Neuwied </w:t>
      </w:r>
      <w:r w:rsidRPr="00913C45">
        <w:rPr>
          <w:rFonts w:asciiTheme="minorHAnsi" w:eastAsia="Times New Roman" w:hAnsiTheme="minorHAnsi" w:cs="Arial"/>
          <w:b/>
          <w:sz w:val="18"/>
          <w:szCs w:val="16"/>
          <w:u w:val="single"/>
          <w:lang w:eastAsia="de-DE"/>
        </w:rPr>
        <w:t>·</w:t>
      </w:r>
      <w:r w:rsidRPr="00913C45">
        <w:rPr>
          <w:rFonts w:asciiTheme="minorHAnsi" w:eastAsia="Times New Roman" w:hAnsiTheme="minorHAnsi" w:cs="Arial"/>
          <w:sz w:val="18"/>
          <w:szCs w:val="16"/>
          <w:u w:val="single"/>
          <w:lang w:eastAsia="de-DE"/>
        </w:rPr>
        <w:t xml:space="preserve"> Postfach 2161 </w:t>
      </w:r>
      <w:r w:rsidRPr="00913C45">
        <w:rPr>
          <w:rFonts w:asciiTheme="minorHAnsi" w:eastAsia="Times New Roman" w:hAnsiTheme="minorHAnsi" w:cs="Arial"/>
          <w:b/>
          <w:sz w:val="18"/>
          <w:szCs w:val="16"/>
          <w:u w:val="single"/>
          <w:lang w:eastAsia="de-DE"/>
        </w:rPr>
        <w:t>·</w:t>
      </w:r>
      <w:r w:rsidRPr="00913C45">
        <w:rPr>
          <w:rFonts w:asciiTheme="minorHAnsi" w:eastAsia="Times New Roman" w:hAnsiTheme="minorHAnsi" w:cs="Arial"/>
          <w:sz w:val="18"/>
          <w:szCs w:val="16"/>
          <w:u w:val="single"/>
          <w:lang w:eastAsia="de-DE"/>
        </w:rPr>
        <w:t xml:space="preserve"> 5656</w:t>
      </w:r>
      <w:r>
        <w:rPr>
          <w:rFonts w:asciiTheme="minorHAnsi" w:eastAsia="Times New Roman" w:hAnsiTheme="minorHAnsi" w:cs="Arial"/>
          <w:sz w:val="18"/>
          <w:szCs w:val="16"/>
          <w:u w:val="single"/>
          <w:lang w:eastAsia="de-DE"/>
        </w:rPr>
        <w:t>4</w:t>
      </w:r>
      <w:r w:rsidRPr="00913C45">
        <w:rPr>
          <w:rFonts w:asciiTheme="minorHAnsi" w:eastAsia="Times New Roman" w:hAnsiTheme="minorHAnsi" w:cs="Arial"/>
          <w:sz w:val="18"/>
          <w:szCs w:val="16"/>
          <w:u w:val="single"/>
          <w:lang w:eastAsia="de-DE"/>
        </w:rPr>
        <w:t xml:space="preserve"> Neuwied</w:t>
      </w:r>
    </w:p>
    <w:p w:rsidR="003D2FA4" w:rsidRPr="00DB2EC9" w:rsidRDefault="003D2FA4" w:rsidP="00DB2EC9">
      <w:pPr>
        <w:framePr w:w="3668" w:h="4551" w:hRule="exact" w:wrap="notBeside" w:hAnchor="margin" w:x="6436" w:y="1379"/>
        <w:shd w:val="solid" w:color="FFFFFF" w:fill="FFFFFF"/>
        <w:tabs>
          <w:tab w:val="left" w:pos="1276"/>
        </w:tabs>
        <w:spacing w:line="276" w:lineRule="auto"/>
        <w:rPr>
          <w:rFonts w:ascii="Calibri" w:hAnsi="Calibri"/>
          <w:b/>
          <w:sz w:val="20"/>
          <w:szCs w:val="20"/>
        </w:rPr>
      </w:pPr>
      <w:r w:rsidRPr="00DB2EC9">
        <w:rPr>
          <w:rFonts w:ascii="Calibri" w:hAnsi="Calibri"/>
          <w:b/>
          <w:sz w:val="20"/>
          <w:szCs w:val="20"/>
        </w:rPr>
        <w:t>Sachgebiet:</w:t>
      </w:r>
      <w:r w:rsidRPr="00DB2EC9">
        <w:rPr>
          <w:rFonts w:ascii="Calibri" w:hAnsi="Calibri"/>
          <w:b/>
          <w:sz w:val="20"/>
          <w:szCs w:val="20"/>
        </w:rPr>
        <w:tab/>
      </w:r>
      <w:r w:rsidR="00702D1C">
        <w:rPr>
          <w:rFonts w:ascii="Calibri" w:hAnsi="Calibri"/>
          <w:b/>
          <w:sz w:val="20"/>
          <w:szCs w:val="20"/>
        </w:rPr>
        <w:t>Schulverwaltung</w:t>
      </w:r>
    </w:p>
    <w:p w:rsidR="003D2FA4" w:rsidRPr="00DB2EC9" w:rsidRDefault="00DF72CE" w:rsidP="00DB2EC9">
      <w:pPr>
        <w:framePr w:w="3668" w:h="4551" w:hRule="exact" w:wrap="notBeside" w:hAnchor="margin" w:x="6436" w:y="1379"/>
        <w:shd w:val="solid" w:color="FFFFFF" w:fill="FFFFFF"/>
        <w:tabs>
          <w:tab w:val="left" w:pos="1276"/>
        </w:tabs>
        <w:spacing w:line="276" w:lineRule="auto"/>
        <w:rPr>
          <w:rFonts w:ascii="Calibri" w:hAnsi="Calibri"/>
          <w:b/>
          <w:sz w:val="20"/>
          <w:szCs w:val="20"/>
        </w:rPr>
      </w:pPr>
      <w:bookmarkStart w:id="0" w:name="kbnr_mitarbeiter"/>
      <w:bookmarkEnd w:id="0"/>
      <w:r>
        <w:rPr>
          <w:rFonts w:ascii="Calibri" w:hAnsi="Calibri"/>
          <w:b/>
          <w:sz w:val="20"/>
          <w:szCs w:val="20"/>
        </w:rPr>
        <w:t>M</w:t>
      </w:r>
      <w:r w:rsidR="00702D1C">
        <w:rPr>
          <w:rFonts w:ascii="Calibri" w:hAnsi="Calibri"/>
          <w:b/>
          <w:sz w:val="20"/>
          <w:szCs w:val="20"/>
        </w:rPr>
        <w:t>echtild Laupichler</w:t>
      </w:r>
    </w:p>
    <w:p w:rsidR="003D2FA4" w:rsidRPr="001B7A0A" w:rsidRDefault="00DF72CE" w:rsidP="00DB2EC9">
      <w:pPr>
        <w:framePr w:w="3668" w:h="4551" w:hRule="exact" w:wrap="notBeside" w:hAnchor="margin" w:x="6436" w:y="1379"/>
        <w:shd w:val="solid" w:color="FFFFFF" w:fill="FFFFFF"/>
        <w:tabs>
          <w:tab w:val="left" w:pos="624"/>
          <w:tab w:val="left" w:pos="851"/>
          <w:tab w:val="left" w:pos="1418"/>
        </w:tabs>
        <w:spacing w:after="120" w:line="276" w:lineRule="auto"/>
        <w:rPr>
          <w:rFonts w:ascii="Calibri" w:hAnsi="Calibri"/>
          <w:sz w:val="18"/>
          <w:szCs w:val="18"/>
        </w:rPr>
      </w:pPr>
      <w:bookmarkStart w:id="1" w:name="kbnr_email"/>
      <w:bookmarkEnd w:id="1"/>
      <w:r>
        <w:rPr>
          <w:rFonts w:ascii="Calibri" w:hAnsi="Calibri"/>
          <w:sz w:val="18"/>
          <w:szCs w:val="18"/>
        </w:rPr>
        <w:t>m</w:t>
      </w:r>
      <w:r w:rsidR="00702D1C">
        <w:rPr>
          <w:rFonts w:ascii="Calibri" w:hAnsi="Calibri"/>
          <w:sz w:val="18"/>
          <w:szCs w:val="18"/>
        </w:rPr>
        <w:t>echtild.laupichler</w:t>
      </w:r>
      <w:r>
        <w:rPr>
          <w:rFonts w:ascii="Calibri" w:hAnsi="Calibri"/>
          <w:sz w:val="18"/>
          <w:szCs w:val="18"/>
        </w:rPr>
        <w:t>@kreis-neuwied.de</w:t>
      </w:r>
    </w:p>
    <w:p w:rsidR="003D2FA4" w:rsidRPr="007B0071" w:rsidRDefault="003D2FA4" w:rsidP="00DB2EC9">
      <w:pPr>
        <w:framePr w:w="3668" w:h="4551" w:hRule="exact" w:wrap="notBeside" w:hAnchor="margin" w:x="6436" w:y="1379"/>
        <w:shd w:val="solid" w:color="FFFFFF" w:fill="FFFFFF"/>
        <w:tabs>
          <w:tab w:val="left" w:pos="1276"/>
        </w:tabs>
        <w:spacing w:line="276" w:lineRule="auto"/>
        <w:rPr>
          <w:rFonts w:ascii="Calibri" w:hAnsi="Calibri"/>
          <w:sz w:val="18"/>
          <w:szCs w:val="18"/>
        </w:rPr>
      </w:pPr>
      <w:r w:rsidRPr="001B7A0A">
        <w:rPr>
          <w:rFonts w:ascii="Calibri" w:hAnsi="Calibri"/>
          <w:b/>
          <w:sz w:val="18"/>
          <w:szCs w:val="18"/>
        </w:rPr>
        <w:t xml:space="preserve">Dienstgebäude: </w:t>
      </w:r>
      <w:r w:rsidRPr="007B0071">
        <w:rPr>
          <w:rFonts w:ascii="Calibri" w:hAnsi="Calibri"/>
          <w:sz w:val="18"/>
          <w:szCs w:val="18"/>
        </w:rPr>
        <w:tab/>
      </w:r>
      <w:r w:rsidR="00FF4720" w:rsidRPr="001B7A0A">
        <w:rPr>
          <w:rFonts w:asciiTheme="minorHAnsi" w:hAnsiTheme="minorHAnsi"/>
          <w:sz w:val="18"/>
          <w:szCs w:val="18"/>
        </w:rPr>
        <w:t>Wilhelm-Leuschner-Str. 9</w:t>
      </w:r>
    </w:p>
    <w:p w:rsidR="003D2FA4" w:rsidRPr="007B0071" w:rsidRDefault="003D2FA4" w:rsidP="00DB2EC9">
      <w:pPr>
        <w:framePr w:w="3668" w:h="4551" w:hRule="exact" w:wrap="notBeside" w:hAnchor="margin" w:x="6436" w:y="1379"/>
        <w:shd w:val="solid" w:color="FFFFFF" w:fill="FFFFFF"/>
        <w:tabs>
          <w:tab w:val="left" w:pos="1276"/>
        </w:tabs>
        <w:spacing w:after="120" w:line="276" w:lineRule="auto"/>
        <w:rPr>
          <w:rFonts w:ascii="Calibri" w:hAnsi="Calibri"/>
          <w:sz w:val="18"/>
          <w:szCs w:val="18"/>
        </w:rPr>
      </w:pPr>
      <w:r w:rsidRPr="001B7A0A">
        <w:rPr>
          <w:rFonts w:ascii="Calibri" w:hAnsi="Calibri"/>
          <w:b/>
          <w:sz w:val="18"/>
          <w:szCs w:val="18"/>
        </w:rPr>
        <w:t>Zimmer</w:t>
      </w:r>
      <w:r>
        <w:rPr>
          <w:rFonts w:ascii="Calibri" w:hAnsi="Calibri"/>
          <w:b/>
          <w:sz w:val="18"/>
          <w:szCs w:val="18"/>
        </w:rPr>
        <w:t>:</w:t>
      </w:r>
      <w:r w:rsidRPr="007B0071">
        <w:rPr>
          <w:rFonts w:ascii="Calibri" w:hAnsi="Calibri"/>
          <w:sz w:val="18"/>
          <w:szCs w:val="18"/>
        </w:rPr>
        <w:tab/>
      </w:r>
      <w:bookmarkStart w:id="2" w:name="kbnr_zimmer"/>
      <w:bookmarkEnd w:id="2"/>
      <w:r w:rsidR="00DF72CE">
        <w:rPr>
          <w:rFonts w:ascii="Calibri" w:hAnsi="Calibri"/>
          <w:sz w:val="18"/>
          <w:szCs w:val="18"/>
        </w:rPr>
        <w:t>26</w:t>
      </w:r>
      <w:r w:rsidR="00702D1C">
        <w:rPr>
          <w:rFonts w:ascii="Calibri" w:hAnsi="Calibri"/>
          <w:sz w:val="18"/>
          <w:szCs w:val="18"/>
        </w:rPr>
        <w:t>4</w:t>
      </w:r>
    </w:p>
    <w:p w:rsidR="003D2FA4" w:rsidRPr="001B7A0A" w:rsidRDefault="003D2FA4" w:rsidP="00DB2EC9">
      <w:pPr>
        <w:framePr w:w="3668" w:h="4551" w:hRule="exact" w:wrap="notBeside" w:hAnchor="margin" w:x="6436" w:y="1379"/>
        <w:shd w:val="solid" w:color="FFFFFF" w:fill="FFFFFF"/>
        <w:tabs>
          <w:tab w:val="left" w:pos="851"/>
          <w:tab w:val="left" w:pos="1985"/>
        </w:tabs>
        <w:spacing w:before="80" w:after="20"/>
        <w:rPr>
          <w:rFonts w:ascii="Calibri" w:hAnsi="Calibri"/>
          <w:b/>
          <w:sz w:val="18"/>
          <w:szCs w:val="18"/>
          <w:u w:val="single"/>
        </w:rPr>
      </w:pPr>
      <w:r w:rsidRPr="001B7A0A">
        <w:rPr>
          <w:rFonts w:ascii="Calibri" w:hAnsi="Calibri"/>
          <w:b/>
          <w:sz w:val="18"/>
          <w:szCs w:val="18"/>
          <w:u w:val="single"/>
        </w:rPr>
        <w:t>Öffnungszeiten:</w:t>
      </w:r>
    </w:p>
    <w:p w:rsidR="003D2FA4" w:rsidRPr="001B7A0A" w:rsidRDefault="003D2FA4" w:rsidP="00DB2EC9">
      <w:pPr>
        <w:framePr w:w="3668" w:h="4551" w:hRule="exact" w:wrap="notBeside" w:hAnchor="margin" w:x="6436" w:y="1379"/>
        <w:shd w:val="solid" w:color="FFFFFF" w:fill="FFFFFF"/>
        <w:tabs>
          <w:tab w:val="left" w:pos="1985"/>
        </w:tabs>
        <w:rPr>
          <w:rFonts w:ascii="Calibri" w:hAnsi="Calibri"/>
          <w:sz w:val="18"/>
          <w:szCs w:val="18"/>
        </w:rPr>
      </w:pPr>
      <w:r w:rsidRPr="001B7A0A">
        <w:rPr>
          <w:rFonts w:ascii="Calibri" w:hAnsi="Calibri"/>
          <w:sz w:val="18"/>
          <w:szCs w:val="18"/>
        </w:rPr>
        <w:t>Montag und Mittwoch</w:t>
      </w:r>
      <w:r w:rsidRPr="001B7A0A">
        <w:rPr>
          <w:rFonts w:ascii="Calibri" w:hAnsi="Calibri"/>
          <w:sz w:val="18"/>
          <w:szCs w:val="18"/>
        </w:rPr>
        <w:tab/>
        <w:t>07:30 - 13:00 Uhr</w:t>
      </w:r>
    </w:p>
    <w:p w:rsidR="003D2FA4" w:rsidRPr="001B7A0A" w:rsidRDefault="003D2FA4" w:rsidP="00DB2EC9">
      <w:pPr>
        <w:framePr w:w="3668" w:h="4551" w:hRule="exact" w:wrap="notBeside" w:hAnchor="margin" w:x="6436" w:y="1379"/>
        <w:shd w:val="solid" w:color="FFFFFF" w:fill="FFFFFF"/>
        <w:tabs>
          <w:tab w:val="left" w:pos="1985"/>
        </w:tabs>
        <w:rPr>
          <w:rFonts w:ascii="Calibri" w:hAnsi="Calibri"/>
          <w:sz w:val="18"/>
          <w:szCs w:val="18"/>
        </w:rPr>
      </w:pPr>
      <w:r w:rsidRPr="001B7A0A">
        <w:rPr>
          <w:rFonts w:ascii="Calibri" w:hAnsi="Calibri"/>
          <w:sz w:val="18"/>
          <w:szCs w:val="18"/>
        </w:rPr>
        <w:t>Dienstag und Donnerstag</w:t>
      </w:r>
      <w:r w:rsidRPr="001B7A0A">
        <w:rPr>
          <w:rFonts w:ascii="Calibri" w:hAnsi="Calibri"/>
          <w:sz w:val="18"/>
          <w:szCs w:val="18"/>
        </w:rPr>
        <w:tab/>
        <w:t>07:30 - 16:00 Uhr</w:t>
      </w:r>
    </w:p>
    <w:p w:rsidR="003D2FA4" w:rsidRPr="001B7A0A" w:rsidRDefault="003D2FA4" w:rsidP="00DB2EC9">
      <w:pPr>
        <w:framePr w:w="3668" w:h="4551" w:hRule="exact" w:wrap="notBeside" w:hAnchor="margin" w:x="6436" w:y="1379"/>
        <w:shd w:val="solid" w:color="FFFFFF" w:fill="FFFFFF"/>
        <w:tabs>
          <w:tab w:val="left" w:pos="1985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Freitag</w:t>
      </w:r>
      <w:r>
        <w:rPr>
          <w:rFonts w:ascii="Calibri" w:hAnsi="Calibri"/>
          <w:sz w:val="18"/>
          <w:szCs w:val="18"/>
        </w:rPr>
        <w:tab/>
      </w:r>
      <w:r w:rsidRPr="001B7A0A">
        <w:rPr>
          <w:rFonts w:ascii="Calibri" w:hAnsi="Calibri"/>
          <w:sz w:val="18"/>
          <w:szCs w:val="18"/>
        </w:rPr>
        <w:t>07:30 - 12:00 Uhr</w:t>
      </w:r>
    </w:p>
    <w:p w:rsidR="003D2FA4" w:rsidRPr="001B7A0A" w:rsidRDefault="003D2FA4" w:rsidP="00DB2EC9">
      <w:pPr>
        <w:framePr w:w="3668" w:h="4551" w:hRule="exact" w:wrap="notBeside" w:hAnchor="margin" w:x="6436" w:y="1379"/>
        <w:shd w:val="solid" w:color="FFFFFF" w:fill="FFFFFF"/>
        <w:tabs>
          <w:tab w:val="left" w:pos="1985"/>
        </w:tabs>
        <w:spacing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gerne auch nach </w:t>
      </w:r>
      <w:r w:rsidRPr="001B7A0A">
        <w:rPr>
          <w:rFonts w:ascii="Calibri" w:hAnsi="Calibri"/>
          <w:sz w:val="18"/>
          <w:szCs w:val="18"/>
        </w:rPr>
        <w:t>Vereinbarung</w:t>
      </w:r>
    </w:p>
    <w:p w:rsidR="003D2FA4" w:rsidRPr="001B7A0A" w:rsidRDefault="003D2FA4" w:rsidP="00DB2EC9">
      <w:pPr>
        <w:framePr w:w="3668" w:h="4551" w:hRule="exact" w:wrap="notBeside" w:hAnchor="margin" w:x="6436" w:y="1379"/>
        <w:shd w:val="solid" w:color="FFFFFF" w:fill="FFFFFF"/>
        <w:tabs>
          <w:tab w:val="left" w:pos="851"/>
          <w:tab w:val="left" w:pos="1276"/>
        </w:tabs>
        <w:spacing w:before="120" w:after="120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Internet</w:t>
      </w:r>
      <w:r w:rsidRPr="00B1188F">
        <w:rPr>
          <w:rFonts w:ascii="Calibri" w:hAnsi="Calibri"/>
          <w:b/>
          <w:sz w:val="18"/>
          <w:szCs w:val="18"/>
        </w:rPr>
        <w:t>:</w:t>
      </w:r>
      <w:r w:rsidRPr="001B7A0A">
        <w:rPr>
          <w:rFonts w:ascii="Calibri" w:hAnsi="Calibri"/>
          <w:sz w:val="18"/>
          <w:szCs w:val="18"/>
        </w:rPr>
        <w:tab/>
      </w:r>
      <w:r w:rsidRPr="001B7A0A">
        <w:rPr>
          <w:rFonts w:ascii="Calibri" w:hAnsi="Calibri"/>
          <w:sz w:val="18"/>
          <w:szCs w:val="18"/>
        </w:rPr>
        <w:tab/>
        <w:t>www.kreis-neuwied.de</w:t>
      </w:r>
    </w:p>
    <w:p w:rsidR="003D2FA4" w:rsidRDefault="003D2FA4" w:rsidP="00DB2EC9">
      <w:pPr>
        <w:framePr w:w="3668" w:h="4551" w:hRule="exact" w:wrap="notBeside" w:hAnchor="margin" w:x="6436" w:y="1379"/>
        <w:shd w:val="solid" w:color="FFFFFF" w:fill="FFFFFF"/>
        <w:tabs>
          <w:tab w:val="left" w:pos="851"/>
          <w:tab w:val="left" w:pos="1276"/>
        </w:tabs>
        <w:spacing w:after="120"/>
        <w:rPr>
          <w:rFonts w:ascii="Calibri" w:hAnsi="Calibri"/>
          <w:sz w:val="18"/>
          <w:szCs w:val="18"/>
        </w:rPr>
      </w:pPr>
      <w:r w:rsidRPr="00B1188F">
        <w:rPr>
          <w:rFonts w:ascii="Calibri" w:hAnsi="Calibri"/>
          <w:b/>
          <w:sz w:val="18"/>
          <w:szCs w:val="18"/>
        </w:rPr>
        <w:t>Datum:</w:t>
      </w:r>
      <w:r w:rsidRPr="00B1188F">
        <w:rPr>
          <w:rFonts w:ascii="Calibri" w:hAnsi="Calibri"/>
          <w:sz w:val="18"/>
          <w:szCs w:val="18"/>
        </w:rPr>
        <w:tab/>
      </w:r>
      <w:r w:rsidRPr="00B1188F">
        <w:rPr>
          <w:rFonts w:ascii="Calibri" w:hAnsi="Calibri"/>
          <w:sz w:val="18"/>
          <w:szCs w:val="18"/>
        </w:rPr>
        <w:tab/>
      </w:r>
      <w:r w:rsidR="00702D1C">
        <w:rPr>
          <w:rFonts w:ascii="Calibri" w:hAnsi="Calibri"/>
          <w:sz w:val="18"/>
          <w:szCs w:val="18"/>
        </w:rPr>
        <w:fldChar w:fldCharType="begin"/>
      </w:r>
      <w:r w:rsidR="00702D1C">
        <w:rPr>
          <w:rFonts w:ascii="Calibri" w:hAnsi="Calibri"/>
          <w:sz w:val="18"/>
          <w:szCs w:val="18"/>
        </w:rPr>
        <w:instrText xml:space="preserve"> TIME \@ "d. MMMM yyyy" </w:instrText>
      </w:r>
      <w:r w:rsidR="00702D1C">
        <w:rPr>
          <w:rFonts w:ascii="Calibri" w:hAnsi="Calibri"/>
          <w:sz w:val="18"/>
          <w:szCs w:val="18"/>
        </w:rPr>
        <w:fldChar w:fldCharType="separate"/>
      </w:r>
      <w:r w:rsidR="00096FC1">
        <w:rPr>
          <w:rFonts w:ascii="Calibri" w:hAnsi="Calibri"/>
          <w:noProof/>
          <w:sz w:val="18"/>
          <w:szCs w:val="18"/>
        </w:rPr>
        <w:t>30. Juni 2021</w:t>
      </w:r>
      <w:r w:rsidR="00702D1C">
        <w:rPr>
          <w:rFonts w:ascii="Calibri" w:hAnsi="Calibri"/>
          <w:sz w:val="18"/>
          <w:szCs w:val="18"/>
        </w:rPr>
        <w:fldChar w:fldCharType="end"/>
      </w:r>
    </w:p>
    <w:p w:rsidR="003D2FA4" w:rsidRPr="001B7A0A" w:rsidRDefault="003D2FA4" w:rsidP="00DB2EC9">
      <w:pPr>
        <w:framePr w:w="3668" w:h="4551" w:hRule="exact" w:wrap="notBeside" w:hAnchor="margin" w:x="6436" w:y="1379"/>
        <w:shd w:val="solid" w:color="FFFFFF" w:fill="FFFFFF"/>
        <w:tabs>
          <w:tab w:val="left" w:pos="851"/>
          <w:tab w:val="left" w:pos="1276"/>
        </w:tabs>
        <w:spacing w:after="120"/>
        <w:rPr>
          <w:rFonts w:ascii="Calibri" w:hAnsi="Calibri"/>
          <w:sz w:val="18"/>
          <w:szCs w:val="18"/>
        </w:rPr>
      </w:pPr>
      <w:r w:rsidRPr="00B1188F">
        <w:rPr>
          <w:rFonts w:ascii="Calibri" w:hAnsi="Calibri"/>
          <w:b/>
          <w:sz w:val="18"/>
          <w:szCs w:val="18"/>
        </w:rPr>
        <w:t>Aktenzeichen:</w:t>
      </w:r>
      <w:r w:rsidRPr="001B7A0A">
        <w:rPr>
          <w:rFonts w:ascii="Calibri" w:hAnsi="Calibri"/>
          <w:sz w:val="18"/>
          <w:szCs w:val="18"/>
        </w:rPr>
        <w:t xml:space="preserve"> </w:t>
      </w:r>
      <w:r w:rsidRPr="001B7A0A">
        <w:rPr>
          <w:rFonts w:ascii="Calibri" w:hAnsi="Calibri"/>
          <w:sz w:val="18"/>
          <w:szCs w:val="18"/>
        </w:rPr>
        <w:tab/>
      </w:r>
      <w:bookmarkStart w:id="3" w:name="Text2"/>
      <w:r w:rsidR="00702D1C">
        <w:rPr>
          <w:rFonts w:ascii="Calibri" w:hAnsi="Calibri"/>
          <w:sz w:val="18"/>
          <w:szCs w:val="18"/>
        </w:rPr>
        <w:t xml:space="preserve">2-21 </w:t>
      </w:r>
      <w:proofErr w:type="spellStart"/>
      <w:r w:rsidR="00702D1C">
        <w:rPr>
          <w:rFonts w:ascii="Calibri" w:hAnsi="Calibri"/>
          <w:sz w:val="18"/>
          <w:szCs w:val="18"/>
        </w:rPr>
        <w:t>lp</w:t>
      </w:r>
      <w:bookmarkEnd w:id="3"/>
      <w:proofErr w:type="spellEnd"/>
      <w:r w:rsidRPr="001B7A0A">
        <w:rPr>
          <w:rFonts w:ascii="Calibri" w:hAnsi="Calibri"/>
          <w:sz w:val="18"/>
          <w:szCs w:val="18"/>
        </w:rPr>
        <w:t xml:space="preserve"> </w:t>
      </w:r>
    </w:p>
    <w:p w:rsidR="003D2FA4" w:rsidRPr="001B7A0A" w:rsidRDefault="003D2FA4" w:rsidP="00DB2EC9">
      <w:pPr>
        <w:framePr w:w="3668" w:h="4551" w:hRule="exact" w:wrap="notBeside" w:hAnchor="margin" w:x="6436" w:y="1379"/>
        <w:shd w:val="solid" w:color="FFFFFF" w:fill="FFFFFF"/>
        <w:tabs>
          <w:tab w:val="left" w:pos="851"/>
          <w:tab w:val="left" w:pos="1418"/>
        </w:tabs>
        <w:spacing w:before="80" w:after="20"/>
        <w:rPr>
          <w:rFonts w:ascii="Calibri" w:hAnsi="Calibri"/>
          <w:b/>
          <w:sz w:val="18"/>
          <w:szCs w:val="18"/>
        </w:rPr>
      </w:pPr>
      <w:bookmarkStart w:id="4" w:name="kbnr_beschreibung"/>
      <w:bookmarkEnd w:id="4"/>
    </w:p>
    <w:bookmarkStart w:id="5" w:name="kbnr_textbeginn"/>
    <w:bookmarkEnd w:id="5"/>
    <w:p w:rsidR="00660FC1" w:rsidRPr="00040204" w:rsidRDefault="00DF72CE" w:rsidP="00660FC1">
      <w:pPr>
        <w:spacing w:line="276" w:lineRule="auto"/>
        <w:rPr>
          <w:rFonts w:ascii="Calibri" w:hAnsi="Calibri"/>
          <w:b/>
        </w:rPr>
      </w:pPr>
      <w:r w:rsidRPr="00040204">
        <w:rPr>
          <w:rFonts w:ascii="Calibri" w:hAnsi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>
                <wp:simplePos x="0" y="0"/>
                <wp:positionH relativeFrom="page">
                  <wp:posOffset>71755</wp:posOffset>
                </wp:positionH>
                <wp:positionV relativeFrom="page">
                  <wp:posOffset>3780790</wp:posOffset>
                </wp:positionV>
                <wp:extent cx="215900" cy="0"/>
                <wp:effectExtent l="5080" t="8890" r="7620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F486D9" id="AutoShape 7" o:spid="_x0000_s1026" type="#_x0000_t32" style="position:absolute;margin-left:5.65pt;margin-top:297.7pt;width:17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lbHAIAADo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" strokeweight=".25pt">
                <w10:wrap anchorx="page" anchory="page"/>
                <w10:anchorlock/>
              </v:shape>
            </w:pict>
          </mc:Fallback>
        </mc:AlternateContent>
      </w:r>
      <w:r w:rsidR="00C52E89">
        <w:rPr>
          <w:rFonts w:ascii="Calibri" w:hAnsi="Calibri"/>
          <w:b/>
        </w:rPr>
        <w:t>Sommerschule 2021</w:t>
      </w:r>
    </w:p>
    <w:p w:rsidR="00660FC1" w:rsidRPr="00040204" w:rsidRDefault="00660FC1" w:rsidP="00660FC1">
      <w:pPr>
        <w:spacing w:line="276" w:lineRule="auto"/>
        <w:rPr>
          <w:rFonts w:ascii="Calibri" w:hAnsi="Calibri"/>
        </w:rPr>
      </w:pPr>
    </w:p>
    <w:p w:rsidR="001C2B5E" w:rsidRPr="00040204" w:rsidRDefault="001C2B5E" w:rsidP="00660FC1">
      <w:pPr>
        <w:spacing w:line="276" w:lineRule="auto"/>
        <w:rPr>
          <w:rFonts w:ascii="Calibri" w:hAnsi="Calibri"/>
        </w:rPr>
      </w:pPr>
    </w:p>
    <w:p w:rsidR="00FF4720" w:rsidRPr="00040204" w:rsidRDefault="00660FC1" w:rsidP="00FF4720">
      <w:pPr>
        <w:spacing w:line="276" w:lineRule="auto"/>
        <w:rPr>
          <w:rFonts w:ascii="Calibri" w:hAnsi="Calibri"/>
        </w:rPr>
      </w:pPr>
      <w:r w:rsidRPr="00040204">
        <w:rPr>
          <w:rFonts w:ascii="Calibri" w:hAnsi="Calibri"/>
        </w:rPr>
        <w:t xml:space="preserve">Sehr geehrte </w:t>
      </w:r>
      <w:r w:rsidR="0052449E" w:rsidRPr="00040204">
        <w:rPr>
          <w:rFonts w:ascii="Calibri" w:hAnsi="Calibri"/>
        </w:rPr>
        <w:t>Damen und Herren,</w:t>
      </w:r>
    </w:p>
    <w:p w:rsidR="0052449E" w:rsidRPr="00040204" w:rsidRDefault="0052449E" w:rsidP="00FF4720">
      <w:pPr>
        <w:spacing w:line="276" w:lineRule="auto"/>
        <w:rPr>
          <w:rFonts w:ascii="Calibri" w:hAnsi="Calibri"/>
        </w:rPr>
      </w:pPr>
    </w:p>
    <w:p w:rsidR="0052449E" w:rsidRPr="00040204" w:rsidRDefault="0052449E" w:rsidP="00FF4720">
      <w:pPr>
        <w:spacing w:line="276" w:lineRule="auto"/>
        <w:rPr>
          <w:rFonts w:ascii="Calibri" w:hAnsi="Calibri"/>
        </w:rPr>
      </w:pPr>
      <w:r w:rsidRPr="00040204">
        <w:rPr>
          <w:rFonts w:ascii="Calibri" w:hAnsi="Calibri"/>
        </w:rPr>
        <w:t xml:space="preserve">der Landkreis Neuwied beteiligt sich an dem Angebot des Ministeriums für Bildung und bietet in den </w:t>
      </w:r>
      <w:r w:rsidR="00C52E89">
        <w:rPr>
          <w:rFonts w:ascii="Calibri" w:hAnsi="Calibri"/>
        </w:rPr>
        <w:t>beiden letzten Wochen der Sommerferien</w:t>
      </w:r>
      <w:r w:rsidRPr="00040204">
        <w:rPr>
          <w:rFonts w:ascii="Calibri" w:hAnsi="Calibri"/>
        </w:rPr>
        <w:t xml:space="preserve"> an verschiedenen Standorten </w:t>
      </w:r>
      <w:r w:rsidR="00C52E89">
        <w:rPr>
          <w:rFonts w:ascii="Calibri" w:hAnsi="Calibri"/>
        </w:rPr>
        <w:t>Sommerschulkurse</w:t>
      </w:r>
      <w:r w:rsidRPr="00040204">
        <w:rPr>
          <w:rFonts w:ascii="Calibri" w:hAnsi="Calibri"/>
        </w:rPr>
        <w:t xml:space="preserve"> an. Die Kinder der Klassen</w:t>
      </w:r>
      <w:r w:rsidR="003B3FD3">
        <w:rPr>
          <w:rFonts w:ascii="Calibri" w:hAnsi="Calibri"/>
        </w:rPr>
        <w:t xml:space="preserve"> </w:t>
      </w:r>
      <w:bookmarkStart w:id="6" w:name="_GoBack"/>
      <w:bookmarkEnd w:id="6"/>
      <w:r w:rsidRPr="00040204">
        <w:rPr>
          <w:rFonts w:ascii="Calibri" w:hAnsi="Calibri"/>
        </w:rPr>
        <w:t xml:space="preserve"> 5 – </w:t>
      </w:r>
      <w:r w:rsidR="00C52E89">
        <w:rPr>
          <w:rFonts w:ascii="Calibri" w:hAnsi="Calibri"/>
        </w:rPr>
        <w:t>9</w:t>
      </w:r>
      <w:r w:rsidRPr="00040204">
        <w:rPr>
          <w:rFonts w:ascii="Calibri" w:hAnsi="Calibri"/>
        </w:rPr>
        <w:t xml:space="preserve"> werden in den Kursen durch ehrenamtliche Kursleiterinnen und Kursleiter in den Fächern Mathematik und Deutsch</w:t>
      </w:r>
      <w:r w:rsidR="00C52E89">
        <w:rPr>
          <w:rFonts w:ascii="Calibri" w:hAnsi="Calibri"/>
        </w:rPr>
        <w:t xml:space="preserve">, eventuell auch Englisch und Naturwissenschaften, </w:t>
      </w:r>
      <w:r w:rsidRPr="00040204">
        <w:rPr>
          <w:rFonts w:ascii="Calibri" w:hAnsi="Calibri"/>
        </w:rPr>
        <w:t>unterstützt.</w:t>
      </w:r>
    </w:p>
    <w:p w:rsidR="0052449E" w:rsidRPr="00040204" w:rsidRDefault="0052449E" w:rsidP="00FF4720">
      <w:pPr>
        <w:spacing w:line="276" w:lineRule="auto"/>
        <w:rPr>
          <w:rFonts w:ascii="Calibri" w:hAnsi="Calibri"/>
        </w:rPr>
      </w:pPr>
    </w:p>
    <w:p w:rsidR="0052449E" w:rsidRPr="00040204" w:rsidRDefault="0052449E" w:rsidP="00FF4720">
      <w:pPr>
        <w:spacing w:line="276" w:lineRule="auto"/>
        <w:rPr>
          <w:rFonts w:ascii="Calibri" w:hAnsi="Calibri"/>
        </w:rPr>
      </w:pPr>
      <w:r w:rsidRPr="00040204">
        <w:rPr>
          <w:rFonts w:ascii="Calibri" w:hAnsi="Calibri"/>
        </w:rPr>
        <w:t xml:space="preserve">Die Orte, an denen die </w:t>
      </w:r>
      <w:r w:rsidR="00C52E89">
        <w:rPr>
          <w:rFonts w:ascii="Calibri" w:hAnsi="Calibri"/>
        </w:rPr>
        <w:t>Sommer</w:t>
      </w:r>
      <w:r w:rsidRPr="00040204">
        <w:rPr>
          <w:rFonts w:ascii="Calibri" w:hAnsi="Calibri"/>
        </w:rPr>
        <w:t xml:space="preserve">schule stattfindet, sehen Sie aus dem angefügten Anmeldeformular. Die Kurse sind nicht für eine bestimmte Schulform </w:t>
      </w:r>
      <w:r w:rsidR="00040204" w:rsidRPr="00040204">
        <w:rPr>
          <w:rFonts w:ascii="Calibri" w:hAnsi="Calibri"/>
        </w:rPr>
        <w:t>vorgesehen</w:t>
      </w:r>
      <w:r w:rsidRPr="00040204">
        <w:rPr>
          <w:rFonts w:ascii="Calibri" w:hAnsi="Calibri"/>
        </w:rPr>
        <w:t>. So können beispielsweise auch Kinder, die das Gymnasium besuchen, an den Kursen teilnehmen, die im Gebäude einer Realschule+ stattfinden, und umgekehrt.</w:t>
      </w:r>
      <w:r w:rsidR="00040204" w:rsidRPr="00040204">
        <w:rPr>
          <w:rFonts w:ascii="Calibri" w:hAnsi="Calibri"/>
        </w:rPr>
        <w:t xml:space="preserve"> </w:t>
      </w:r>
      <w:r w:rsidR="00AE57D5">
        <w:rPr>
          <w:rFonts w:ascii="Calibri" w:hAnsi="Calibri"/>
        </w:rPr>
        <w:t>Eine Schülerbeförderung zu den Kursen gibt es leider nicht.</w:t>
      </w:r>
    </w:p>
    <w:p w:rsidR="0052449E" w:rsidRPr="00040204" w:rsidRDefault="0052449E" w:rsidP="00FF4720">
      <w:pPr>
        <w:spacing w:line="276" w:lineRule="auto"/>
        <w:rPr>
          <w:rFonts w:ascii="Calibri" w:hAnsi="Calibri"/>
        </w:rPr>
      </w:pPr>
    </w:p>
    <w:p w:rsidR="0052449E" w:rsidRPr="00040204" w:rsidRDefault="0052449E" w:rsidP="00FF4720">
      <w:pPr>
        <w:spacing w:line="276" w:lineRule="auto"/>
        <w:rPr>
          <w:rFonts w:ascii="Calibri" w:hAnsi="Calibri"/>
        </w:rPr>
      </w:pPr>
      <w:r w:rsidRPr="00040204">
        <w:rPr>
          <w:rFonts w:ascii="Calibri" w:hAnsi="Calibri"/>
        </w:rPr>
        <w:t xml:space="preserve">Wenn Ihr Kind an der </w:t>
      </w:r>
      <w:r w:rsidR="00927B6E">
        <w:rPr>
          <w:rFonts w:ascii="Calibri" w:hAnsi="Calibri"/>
        </w:rPr>
        <w:t>Sommerschule</w:t>
      </w:r>
      <w:r w:rsidRPr="00040204">
        <w:rPr>
          <w:rFonts w:ascii="Calibri" w:hAnsi="Calibri"/>
        </w:rPr>
        <w:t xml:space="preserve"> teilnehmen soll, </w:t>
      </w:r>
      <w:r w:rsidR="00C52E89">
        <w:rPr>
          <w:rFonts w:ascii="Calibri" w:hAnsi="Calibri"/>
        </w:rPr>
        <w:t>geben</w:t>
      </w:r>
      <w:r w:rsidRPr="00040204">
        <w:rPr>
          <w:rFonts w:ascii="Calibri" w:hAnsi="Calibri"/>
        </w:rPr>
        <w:t xml:space="preserve"> Sie das Anmeldeformular bitte bis zum </w:t>
      </w:r>
      <w:r w:rsidR="00096FC1">
        <w:rPr>
          <w:rFonts w:ascii="Calibri" w:hAnsi="Calibri"/>
        </w:rPr>
        <w:t xml:space="preserve">12.07.2021 </w:t>
      </w:r>
      <w:r w:rsidRPr="00040204">
        <w:rPr>
          <w:rFonts w:ascii="Calibri" w:hAnsi="Calibri"/>
        </w:rPr>
        <w:t xml:space="preserve">ausgefüllt </w:t>
      </w:r>
      <w:r w:rsidR="00C52E89">
        <w:rPr>
          <w:rFonts w:ascii="Calibri" w:hAnsi="Calibri"/>
        </w:rPr>
        <w:t>in der Schule ab</w:t>
      </w:r>
      <w:r w:rsidRPr="00040204">
        <w:rPr>
          <w:rFonts w:ascii="Calibri" w:hAnsi="Calibri"/>
        </w:rPr>
        <w:t>.</w:t>
      </w:r>
    </w:p>
    <w:p w:rsidR="00040204" w:rsidRPr="00040204" w:rsidRDefault="00040204" w:rsidP="00FF4720">
      <w:pPr>
        <w:spacing w:line="276" w:lineRule="auto"/>
        <w:rPr>
          <w:rFonts w:ascii="Calibri" w:hAnsi="Calibri"/>
        </w:rPr>
      </w:pPr>
    </w:p>
    <w:p w:rsidR="00040204" w:rsidRPr="00040204" w:rsidRDefault="00040204" w:rsidP="00FF4720">
      <w:pPr>
        <w:spacing w:line="276" w:lineRule="auto"/>
        <w:rPr>
          <w:rFonts w:ascii="Calibri" w:hAnsi="Calibri"/>
        </w:rPr>
      </w:pPr>
      <w:r w:rsidRPr="00040204">
        <w:rPr>
          <w:rFonts w:ascii="Calibri" w:hAnsi="Calibri"/>
        </w:rPr>
        <w:t>Bei Fragen erreichen Sie uns per Mail unter mechtild.laupichler@kreis-neuwied.de oder telefonisch unter 02631/803365.</w:t>
      </w:r>
    </w:p>
    <w:p w:rsidR="00040204" w:rsidRPr="00040204" w:rsidRDefault="00040204" w:rsidP="00FF4720">
      <w:pPr>
        <w:spacing w:line="276" w:lineRule="auto"/>
        <w:rPr>
          <w:rFonts w:ascii="Calibri" w:hAnsi="Calibri"/>
        </w:rPr>
      </w:pPr>
    </w:p>
    <w:p w:rsidR="00040204" w:rsidRPr="00040204" w:rsidRDefault="00040204" w:rsidP="00FF4720">
      <w:pPr>
        <w:spacing w:line="276" w:lineRule="auto"/>
        <w:rPr>
          <w:rFonts w:ascii="Calibri" w:hAnsi="Calibri"/>
        </w:rPr>
      </w:pPr>
      <w:r w:rsidRPr="00040204">
        <w:rPr>
          <w:rFonts w:ascii="Calibri" w:hAnsi="Calibri"/>
        </w:rPr>
        <w:t>Mit freundlichen Grüßen</w:t>
      </w:r>
    </w:p>
    <w:p w:rsidR="00040204" w:rsidRPr="00040204" w:rsidRDefault="00040204" w:rsidP="00FF4720">
      <w:pPr>
        <w:spacing w:line="276" w:lineRule="auto"/>
        <w:rPr>
          <w:rFonts w:ascii="Calibri" w:hAnsi="Calibri"/>
        </w:rPr>
      </w:pPr>
      <w:r w:rsidRPr="00040204">
        <w:rPr>
          <w:rFonts w:ascii="Calibri" w:hAnsi="Calibri"/>
        </w:rPr>
        <w:t>Im Auftrag</w:t>
      </w:r>
    </w:p>
    <w:p w:rsidR="00040204" w:rsidRDefault="00040204" w:rsidP="00FF4720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de-DE"/>
        </w:rPr>
        <w:drawing>
          <wp:inline distT="0" distB="0" distL="0" distR="0" wp14:anchorId="421F77E2" wp14:editId="4C4703B9">
            <wp:extent cx="2067602" cy="405765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363" cy="4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C1" w:rsidRDefault="00040204" w:rsidP="00660FC1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Mechtild Laupichler</w:t>
      </w:r>
    </w:p>
    <w:sectPr w:rsidR="00660FC1" w:rsidSect="00311777">
      <w:footerReference w:type="first" r:id="rId9"/>
      <w:type w:val="continuous"/>
      <w:pgSz w:w="11906" w:h="16838"/>
      <w:pgMar w:top="1134" w:right="1134" w:bottom="1134" w:left="1134" w:header="709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CE" w:rsidRDefault="00DF72CE" w:rsidP="004A280B">
      <w:r>
        <w:separator/>
      </w:r>
    </w:p>
  </w:endnote>
  <w:endnote w:type="continuationSeparator" w:id="0">
    <w:p w:rsidR="00DF72CE" w:rsidRDefault="00DF72CE" w:rsidP="004A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horzAnchor="margin" w:tblpX="52" w:tblpY="15123"/>
      <w:tblOverlap w:val="never"/>
      <w:tblW w:w="136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2"/>
    </w:tblGrid>
    <w:tr w:rsidR="00141B5C" w:rsidRPr="00CA6287" w:rsidTr="005B6704">
      <w:trPr>
        <w:trHeight w:hRule="exact" w:val="286"/>
      </w:trPr>
      <w:tc>
        <w:tcPr>
          <w:tcW w:w="1366" w:type="dxa"/>
          <w:noWrap/>
          <w:tcMar>
            <w:left w:w="0" w:type="dxa"/>
            <w:right w:w="0" w:type="dxa"/>
          </w:tcMar>
        </w:tcPr>
        <w:p w:rsidR="00141B5C" w:rsidRPr="00CA6287" w:rsidRDefault="00C35751" w:rsidP="005B6704">
          <w:pPr>
            <w:tabs>
              <w:tab w:val="left" w:pos="340"/>
              <w:tab w:val="left" w:pos="1361"/>
              <w:tab w:val="left" w:pos="1899"/>
            </w:tabs>
            <w:rPr>
              <w:rFonts w:eastAsiaTheme="minorHAnsi" w:cstheme="minorBidi"/>
            </w:rPr>
          </w:pPr>
          <w:r>
            <w:rPr>
              <w:rFonts w:eastAsiaTheme="minorHAnsi" w:cstheme="minorBidi"/>
              <w:noProof/>
              <w:lang w:eastAsia="de-DE"/>
            </w:rPr>
            <w:drawing>
              <wp:inline distT="0" distB="0" distL="0" distR="0">
                <wp:extent cx="180975" cy="142875"/>
                <wp:effectExtent l="19050" t="0" r="9525" b="0"/>
                <wp:docPr id="39" name="Bild 1" descr="Parkplatz für Be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arkplatz für Be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HAnsi" w:cstheme="minorBidi"/>
              <w:noProof/>
              <w:lang w:eastAsia="de-DE"/>
            </w:rPr>
            <w:drawing>
              <wp:inline distT="0" distB="0" distL="0" distR="0">
                <wp:extent cx="180975" cy="142875"/>
                <wp:effectExtent l="19050" t="0" r="9525" b="0"/>
                <wp:docPr id="38" name="Bild 2" descr="zugäng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zugäng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HAnsi" w:cstheme="minorBidi"/>
              <w:noProof/>
              <w:lang w:eastAsia="de-DE"/>
            </w:rPr>
            <w:drawing>
              <wp:inline distT="0" distB="0" distL="0" distR="0">
                <wp:extent cx="180975" cy="142875"/>
                <wp:effectExtent l="19050" t="0" r="9525" b="0"/>
                <wp:docPr id="37" name="Bild 3" descr="Aufz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Aufz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HAnsi" w:cstheme="minorBidi"/>
              <w:noProof/>
              <w:lang w:eastAsia="de-DE"/>
            </w:rPr>
            <w:drawing>
              <wp:inline distT="0" distB="0" distL="0" distR="0">
                <wp:extent cx="200025" cy="142875"/>
                <wp:effectExtent l="19050" t="0" r="9525" b="0"/>
                <wp:docPr id="36" name="Bild 4" descr="Be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e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pPr w:horzAnchor="margin" w:tblpX="1561" w:tblpY="15078"/>
      <w:tblOverlap w:val="never"/>
      <w:tblW w:w="184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2"/>
    </w:tblGrid>
    <w:tr w:rsidR="00141B5C" w:rsidRPr="00CA6287" w:rsidTr="00BB5110">
      <w:tc>
        <w:tcPr>
          <w:tcW w:w="1846" w:type="dxa"/>
          <w:noWrap/>
          <w:tcMar>
            <w:left w:w="0" w:type="dxa"/>
            <w:right w:w="0" w:type="dxa"/>
          </w:tcMar>
        </w:tcPr>
        <w:p w:rsidR="00141B5C" w:rsidRPr="00B1188F" w:rsidRDefault="00141B5C" w:rsidP="005B6704">
          <w:pPr>
            <w:rPr>
              <w:rFonts w:eastAsia="Times New Roman" w:cs="Arial"/>
              <w:sz w:val="13"/>
              <w:szCs w:val="13"/>
              <w:lang w:eastAsia="de-DE"/>
            </w:rPr>
          </w:pPr>
          <w:r w:rsidRPr="00B1188F">
            <w:rPr>
              <w:rFonts w:eastAsia="Times New Roman" w:cs="Arial"/>
              <w:sz w:val="13"/>
              <w:szCs w:val="13"/>
              <w:lang w:eastAsia="de-DE"/>
            </w:rPr>
            <w:t>Barrierefreier Zugang und</w:t>
          </w:r>
        </w:p>
        <w:p w:rsidR="00141B5C" w:rsidRPr="00CA6287" w:rsidRDefault="00141B5C" w:rsidP="005B6704">
          <w:pPr>
            <w:rPr>
              <w:rFonts w:eastAsiaTheme="minorHAnsi" w:cstheme="minorBidi"/>
            </w:rPr>
          </w:pPr>
          <w:r w:rsidRPr="00B1188F">
            <w:rPr>
              <w:rFonts w:eastAsia="Times New Roman" w:cs="Arial"/>
              <w:sz w:val="13"/>
              <w:szCs w:val="13"/>
              <w:lang w:eastAsia="de-DE"/>
            </w:rPr>
            <w:t>Parkmöglichkeit im Innenhof</w:t>
          </w:r>
        </w:p>
      </w:tc>
    </w:tr>
  </w:tbl>
  <w:tbl>
    <w:tblPr>
      <w:tblpPr w:horzAnchor="margin" w:tblpX="3687" w:tblpY="14890"/>
      <w:tblOverlap w:val="never"/>
      <w:tblW w:w="23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6"/>
    </w:tblGrid>
    <w:tr w:rsidR="00141B5C" w:rsidRPr="00CA6287" w:rsidTr="00BB5110">
      <w:tc>
        <w:tcPr>
          <w:tcW w:w="2300" w:type="dxa"/>
          <w:noWrap/>
          <w:tcMar>
            <w:left w:w="0" w:type="dxa"/>
            <w:right w:w="0" w:type="dxa"/>
          </w:tcMar>
        </w:tcPr>
        <w:p w:rsidR="00141B5C" w:rsidRPr="00B1188F" w:rsidRDefault="00141B5C" w:rsidP="005B6704">
          <w:pPr>
            <w:widowControl w:val="0"/>
            <w:tabs>
              <w:tab w:val="left" w:pos="559"/>
            </w:tabs>
            <w:spacing w:after="20"/>
            <w:rPr>
              <w:rFonts w:eastAsia="Times New Roman" w:cs="Arial"/>
              <w:b/>
              <w:sz w:val="13"/>
              <w:szCs w:val="13"/>
              <w:lang w:eastAsia="de-DE"/>
            </w:rPr>
          </w:pPr>
          <w:r w:rsidRPr="00B1188F">
            <w:rPr>
              <w:rFonts w:eastAsia="Times New Roman" w:cs="Arial"/>
              <w:b/>
              <w:sz w:val="13"/>
              <w:szCs w:val="13"/>
              <w:lang w:eastAsia="de-DE"/>
            </w:rPr>
            <w:t>Anreise</w:t>
          </w:r>
        </w:p>
        <w:p w:rsidR="00141B5C" w:rsidRPr="00B1188F" w:rsidRDefault="00141B5C" w:rsidP="005B6704">
          <w:pPr>
            <w:widowControl w:val="0"/>
            <w:tabs>
              <w:tab w:val="left" w:pos="340"/>
              <w:tab w:val="left" w:pos="1134"/>
              <w:tab w:val="left" w:pos="1701"/>
            </w:tabs>
            <w:spacing w:after="20"/>
            <w:rPr>
              <w:rFonts w:eastAsia="Times New Roman" w:cs="Arial"/>
              <w:sz w:val="13"/>
              <w:szCs w:val="13"/>
              <w:lang w:eastAsia="de-DE"/>
            </w:rPr>
          </w:pPr>
          <w:r w:rsidRPr="00B1188F">
            <w:rPr>
              <w:rFonts w:eastAsia="Times New Roman" w:cs="Arial"/>
              <w:sz w:val="13"/>
              <w:szCs w:val="13"/>
              <w:lang w:eastAsia="de-DE"/>
            </w:rPr>
            <w:t xml:space="preserve">Bushaltestelle „Moltkeplatz“ </w:t>
          </w:r>
          <w:r w:rsidRPr="00B1188F">
            <w:rPr>
              <w:rFonts w:eastAsia="Times New Roman" w:cs="Arial"/>
              <w:i/>
              <w:sz w:val="13"/>
              <w:szCs w:val="13"/>
              <w:lang w:eastAsia="de-DE"/>
            </w:rPr>
            <w:t>oder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 xml:space="preserve"> </w:t>
          </w:r>
        </w:p>
        <w:p w:rsidR="00141B5C" w:rsidRPr="00705C75" w:rsidRDefault="00141B5C" w:rsidP="005B6704">
          <w:pPr>
            <w:widowControl w:val="0"/>
            <w:tabs>
              <w:tab w:val="left" w:pos="340"/>
              <w:tab w:val="left" w:pos="1134"/>
              <w:tab w:val="left" w:pos="1701"/>
            </w:tabs>
            <w:spacing w:after="20"/>
            <w:rPr>
              <w:rFonts w:eastAsia="Times New Roman" w:cs="Arial"/>
              <w:color w:val="777777"/>
              <w:sz w:val="11"/>
              <w:szCs w:val="11"/>
              <w:lang w:eastAsia="de-DE"/>
            </w:rPr>
          </w:pPr>
          <w:r w:rsidRPr="00B1188F">
            <w:rPr>
              <w:rFonts w:eastAsia="Times New Roman" w:cs="Arial"/>
              <w:sz w:val="13"/>
              <w:szCs w:val="13"/>
              <w:lang w:eastAsia="de-DE"/>
            </w:rPr>
            <w:t>5 Gehminuten vom Bahnhof Neuwied</w:t>
          </w:r>
        </w:p>
      </w:tc>
    </w:tr>
  </w:tbl>
  <w:tbl>
    <w:tblPr>
      <w:tblpPr w:horzAnchor="margin" w:tblpX="6238" w:tblpY="14890"/>
      <w:tblOverlap w:val="never"/>
      <w:tblW w:w="398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01"/>
    </w:tblGrid>
    <w:tr w:rsidR="00141B5C" w:rsidRPr="00CA6287" w:rsidTr="00BB5110">
      <w:tc>
        <w:tcPr>
          <w:tcW w:w="3985" w:type="dxa"/>
          <w:noWrap/>
          <w:tcMar>
            <w:left w:w="0" w:type="dxa"/>
            <w:right w:w="0" w:type="dxa"/>
          </w:tcMar>
        </w:tcPr>
        <w:p w:rsidR="00141B5C" w:rsidRPr="00B1188F" w:rsidRDefault="00141B5C" w:rsidP="005B6704">
          <w:pPr>
            <w:widowControl w:val="0"/>
            <w:tabs>
              <w:tab w:val="left" w:pos="559"/>
            </w:tabs>
            <w:spacing w:after="20"/>
            <w:rPr>
              <w:rFonts w:eastAsia="Times New Roman" w:cs="Arial"/>
              <w:b/>
              <w:sz w:val="13"/>
              <w:szCs w:val="13"/>
              <w:lang w:eastAsia="de-DE"/>
            </w:rPr>
          </w:pPr>
          <w:r w:rsidRPr="00B1188F">
            <w:rPr>
              <w:rFonts w:eastAsia="Times New Roman" w:cs="Arial"/>
              <w:b/>
              <w:sz w:val="13"/>
              <w:szCs w:val="13"/>
              <w:lang w:eastAsia="de-DE"/>
            </w:rPr>
            <w:t>Sparkasse Neuwied</w:t>
          </w:r>
        </w:p>
        <w:p w:rsidR="00141B5C" w:rsidRPr="00B1188F" w:rsidRDefault="00141B5C" w:rsidP="005B6704">
          <w:pPr>
            <w:widowControl w:val="0"/>
            <w:tabs>
              <w:tab w:val="left" w:pos="567"/>
              <w:tab w:val="left" w:pos="1474"/>
              <w:tab w:val="left" w:pos="1899"/>
            </w:tabs>
            <w:spacing w:after="20"/>
            <w:rPr>
              <w:rFonts w:eastAsia="Times New Roman" w:cs="Arial"/>
              <w:sz w:val="13"/>
              <w:szCs w:val="13"/>
              <w:lang w:eastAsia="de-DE"/>
            </w:rPr>
          </w:pPr>
          <w:r w:rsidRPr="00B1188F">
            <w:rPr>
              <w:rFonts w:eastAsia="Times New Roman" w:cs="Arial"/>
              <w:sz w:val="13"/>
              <w:szCs w:val="13"/>
              <w:lang w:eastAsia="de-DE"/>
            </w:rPr>
            <w:t>BLZ: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ab/>
            <w:t xml:space="preserve">574 501 20    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ab/>
            <w:t>BIC: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ab/>
            <w:t>MALADE51NWD</w:t>
          </w:r>
        </w:p>
        <w:p w:rsidR="00141B5C" w:rsidRPr="00533CAD" w:rsidRDefault="00141B5C" w:rsidP="005B6704">
          <w:pPr>
            <w:widowControl w:val="0"/>
            <w:tabs>
              <w:tab w:val="left" w:pos="567"/>
              <w:tab w:val="left" w:pos="1474"/>
              <w:tab w:val="left" w:pos="1899"/>
            </w:tabs>
            <w:spacing w:after="20"/>
            <w:rPr>
              <w:rFonts w:eastAsia="Times New Roman" w:cs="Arial"/>
              <w:color w:val="777777"/>
              <w:sz w:val="13"/>
              <w:szCs w:val="13"/>
              <w:lang w:eastAsia="de-DE"/>
            </w:rPr>
          </w:pPr>
          <w:r w:rsidRPr="00B1188F">
            <w:rPr>
              <w:rFonts w:eastAsia="Times New Roman" w:cs="Arial"/>
              <w:sz w:val="13"/>
              <w:szCs w:val="13"/>
              <w:lang w:eastAsia="de-DE"/>
            </w:rPr>
            <w:t>Kto.-Nr.: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ab/>
            <w:t>90 76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ab/>
            <w:t>IBAN:</w:t>
          </w:r>
          <w:r w:rsidRPr="00B1188F">
            <w:rPr>
              <w:rFonts w:eastAsia="Times New Roman" w:cs="Arial"/>
              <w:sz w:val="13"/>
              <w:szCs w:val="13"/>
              <w:lang w:eastAsia="de-DE"/>
            </w:rPr>
            <w:tab/>
            <w:t>DE78 5745 0120 0000 0090 76</w:t>
          </w:r>
        </w:p>
      </w:tc>
    </w:tr>
  </w:tbl>
  <w:p w:rsidR="00141B5C" w:rsidRDefault="00C35751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660400</wp:posOffset>
          </wp:positionH>
          <wp:positionV relativeFrom="paragraph">
            <wp:posOffset>102870</wp:posOffset>
          </wp:positionV>
          <wp:extent cx="6673850" cy="755650"/>
          <wp:effectExtent l="19050" t="0" r="0" b="0"/>
          <wp:wrapNone/>
          <wp:docPr id="40" name="Grafik 34" descr="Kopfbogen unten in 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4" descr="Kopfbogen unten in SW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CE" w:rsidRDefault="00DF72CE" w:rsidP="004A280B">
      <w:r>
        <w:separator/>
      </w:r>
    </w:p>
  </w:footnote>
  <w:footnote w:type="continuationSeparator" w:id="0">
    <w:p w:rsidR="00DF72CE" w:rsidRDefault="00DF72CE" w:rsidP="004A2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CE"/>
    <w:rsid w:val="00040204"/>
    <w:rsid w:val="00040839"/>
    <w:rsid w:val="00096FC1"/>
    <w:rsid w:val="000A496D"/>
    <w:rsid w:val="000D031F"/>
    <w:rsid w:val="00141B5C"/>
    <w:rsid w:val="001C2B5E"/>
    <w:rsid w:val="002465C0"/>
    <w:rsid w:val="002B10BD"/>
    <w:rsid w:val="002D2B2C"/>
    <w:rsid w:val="00311777"/>
    <w:rsid w:val="00364D23"/>
    <w:rsid w:val="003B3FD3"/>
    <w:rsid w:val="003D2FA4"/>
    <w:rsid w:val="004A280B"/>
    <w:rsid w:val="0052449E"/>
    <w:rsid w:val="00532E51"/>
    <w:rsid w:val="00556110"/>
    <w:rsid w:val="00593B2E"/>
    <w:rsid w:val="005B6704"/>
    <w:rsid w:val="0062148B"/>
    <w:rsid w:val="00654C14"/>
    <w:rsid w:val="00660FC1"/>
    <w:rsid w:val="006D2862"/>
    <w:rsid w:val="00702D1C"/>
    <w:rsid w:val="00764A5D"/>
    <w:rsid w:val="007B0071"/>
    <w:rsid w:val="007C77B0"/>
    <w:rsid w:val="00833A2D"/>
    <w:rsid w:val="008E2E6E"/>
    <w:rsid w:val="008F162A"/>
    <w:rsid w:val="0090718A"/>
    <w:rsid w:val="00927B6E"/>
    <w:rsid w:val="00936113"/>
    <w:rsid w:val="009B4837"/>
    <w:rsid w:val="00A01EF8"/>
    <w:rsid w:val="00A67210"/>
    <w:rsid w:val="00A90957"/>
    <w:rsid w:val="00AE57D5"/>
    <w:rsid w:val="00AF47E6"/>
    <w:rsid w:val="00B0160A"/>
    <w:rsid w:val="00B92776"/>
    <w:rsid w:val="00BB5110"/>
    <w:rsid w:val="00C12CD1"/>
    <w:rsid w:val="00C23308"/>
    <w:rsid w:val="00C337BB"/>
    <w:rsid w:val="00C35751"/>
    <w:rsid w:val="00C52E89"/>
    <w:rsid w:val="00C951A2"/>
    <w:rsid w:val="00CA6287"/>
    <w:rsid w:val="00CE4381"/>
    <w:rsid w:val="00D919BF"/>
    <w:rsid w:val="00DB2EC9"/>
    <w:rsid w:val="00DF2B4E"/>
    <w:rsid w:val="00DF72CE"/>
    <w:rsid w:val="00E0586C"/>
    <w:rsid w:val="00E35FF8"/>
    <w:rsid w:val="00E7338F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18A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A28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280B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4A28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A280B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18A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A28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280B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4A28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A280B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aupthaus.kreis-neuwied.de\Dateisystem\KV-Tools\SW%20Kreiskopfbogen%20Neuwied\Vorlagen\KK2014%20-%20Haupthau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KK2014 - Haupthaus.dotx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Neuwied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Monika</dc:creator>
  <cp:lastModifiedBy>Fischer, Monika</cp:lastModifiedBy>
  <cp:revision>6</cp:revision>
  <cp:lastPrinted>2013-12-23T10:12:00Z</cp:lastPrinted>
  <dcterms:created xsi:type="dcterms:W3CDTF">2021-06-28T09:55:00Z</dcterms:created>
  <dcterms:modified xsi:type="dcterms:W3CDTF">2021-06-30T13:42:00Z</dcterms:modified>
</cp:coreProperties>
</file>